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EE" w:rsidRDefault="001911EE">
      <w:pPr>
        <w:rPr>
          <w:b/>
          <w:sz w:val="24"/>
          <w:szCs w:val="24"/>
        </w:rPr>
      </w:pPr>
      <w:bookmarkStart w:id="0" w:name="_GoBack"/>
      <w:bookmarkEnd w:id="0"/>
      <w:r w:rsidRPr="001911EE">
        <w:rPr>
          <w:b/>
          <w:sz w:val="28"/>
          <w:szCs w:val="28"/>
        </w:rPr>
        <w:t>Privacy Policy</w:t>
      </w:r>
    </w:p>
    <w:p w:rsidR="001911EE" w:rsidRDefault="001911EE">
      <w:pPr>
        <w:rPr>
          <w:sz w:val="24"/>
          <w:szCs w:val="24"/>
        </w:rPr>
      </w:pPr>
      <w:r>
        <w:rPr>
          <w:sz w:val="24"/>
          <w:szCs w:val="24"/>
        </w:rPr>
        <w:t xml:space="preserve">Adopted by the Council on </w:t>
      </w:r>
      <w:r w:rsidR="008747F7">
        <w:rPr>
          <w:sz w:val="24"/>
          <w:szCs w:val="24"/>
        </w:rPr>
        <w:t>24 May 2018</w:t>
      </w:r>
      <w:r>
        <w:rPr>
          <w:sz w:val="24"/>
          <w:szCs w:val="24"/>
        </w:rPr>
        <w:t xml:space="preserve">   Review Date</w:t>
      </w:r>
      <w:r w:rsidR="008747F7">
        <w:rPr>
          <w:sz w:val="24"/>
          <w:szCs w:val="24"/>
        </w:rPr>
        <w:t>: May 2019</w:t>
      </w:r>
    </w:p>
    <w:p w:rsidR="001911EE" w:rsidRDefault="001911EE">
      <w:pPr>
        <w:rPr>
          <w:sz w:val="24"/>
          <w:szCs w:val="24"/>
        </w:rPr>
      </w:pPr>
      <w:r>
        <w:rPr>
          <w:sz w:val="24"/>
          <w:szCs w:val="24"/>
        </w:rPr>
        <w:t xml:space="preserve">This Policy was adopted by the Parish Council in order to comply with the requirements of the General Data Protection </w:t>
      </w:r>
      <w:proofErr w:type="gramStart"/>
      <w:r w:rsidR="008747F7">
        <w:rPr>
          <w:sz w:val="24"/>
          <w:szCs w:val="24"/>
        </w:rPr>
        <w:t>Act</w:t>
      </w:r>
      <w:r>
        <w:rPr>
          <w:sz w:val="24"/>
          <w:szCs w:val="24"/>
        </w:rPr>
        <w:t>(</w:t>
      </w:r>
      <w:proofErr w:type="gramEnd"/>
      <w:r>
        <w:rPr>
          <w:sz w:val="24"/>
          <w:szCs w:val="24"/>
        </w:rPr>
        <w:t>GDP</w:t>
      </w:r>
      <w:r w:rsidR="008747F7">
        <w:rPr>
          <w:sz w:val="24"/>
          <w:szCs w:val="24"/>
        </w:rPr>
        <w:t>A</w:t>
      </w:r>
      <w:r>
        <w:rPr>
          <w:sz w:val="24"/>
          <w:szCs w:val="24"/>
        </w:rPr>
        <w:t xml:space="preserve">), </w:t>
      </w:r>
      <w:r w:rsidR="008747F7">
        <w:rPr>
          <w:sz w:val="24"/>
          <w:szCs w:val="24"/>
        </w:rPr>
        <w:t>to come into</w:t>
      </w:r>
      <w:r>
        <w:rPr>
          <w:sz w:val="24"/>
          <w:szCs w:val="24"/>
        </w:rPr>
        <w:t xml:space="preserve"> force on 25 May 2018.</w:t>
      </w:r>
    </w:p>
    <w:p w:rsidR="001911EE" w:rsidRPr="001911EE" w:rsidRDefault="001911EE" w:rsidP="00CC7CB0">
      <w:pPr>
        <w:pStyle w:val="ScheduleHeading1"/>
        <w:numPr>
          <w:ilvl w:val="0"/>
          <w:numId w:val="0"/>
        </w:numPr>
        <w:ind w:left="726" w:hanging="726"/>
        <w:rPr>
          <w:rFonts w:asciiTheme="minorHAnsi" w:hAnsiTheme="minorHAnsi" w:cstheme="minorHAnsi"/>
          <w:sz w:val="24"/>
          <w:szCs w:val="24"/>
        </w:rPr>
      </w:pPr>
      <w:r w:rsidRPr="001911EE">
        <w:rPr>
          <w:rFonts w:asciiTheme="minorHAnsi" w:hAnsiTheme="minorHAnsi" w:cstheme="minorHAnsi"/>
          <w:sz w:val="24"/>
          <w:szCs w:val="24"/>
        </w:rPr>
        <w:t>Your personal data – what is it?</w:t>
      </w:r>
    </w:p>
    <w:p w:rsidR="001911EE" w:rsidRPr="001911EE" w:rsidRDefault="001911EE" w:rsidP="001911EE">
      <w:r w:rsidRPr="001911EE">
        <w:t xml:space="preserve">“Personal data” is any information about a living </w:t>
      </w:r>
      <w:r>
        <w:t xml:space="preserve">individual, </w:t>
      </w:r>
      <w:r w:rsidRPr="001911EE">
        <w:t>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w:t>
      </w:r>
      <w:r>
        <w:t>,</w:t>
      </w:r>
      <w:r w:rsidRPr="001911EE">
        <w:t xml:space="preserve"> which applies in the United Kingdom including the General Data Protection Regulation (the “GDPR) and other local legislation relating to personal data and rights such as the Human Rights Act.</w:t>
      </w:r>
    </w:p>
    <w:p w:rsidR="001911EE" w:rsidRPr="001911EE" w:rsidRDefault="001911EE" w:rsidP="00CC7CB0">
      <w:pPr>
        <w:pStyle w:val="ScheduleHeading1"/>
        <w:numPr>
          <w:ilvl w:val="0"/>
          <w:numId w:val="0"/>
        </w:numPr>
        <w:ind w:left="726" w:hanging="726"/>
        <w:rPr>
          <w:rFonts w:asciiTheme="minorHAnsi" w:hAnsiTheme="minorHAnsi" w:cstheme="minorHAnsi"/>
          <w:color w:val="00AACC"/>
          <w:sz w:val="24"/>
          <w:szCs w:val="24"/>
        </w:rPr>
      </w:pPr>
      <w:r w:rsidRPr="001911EE">
        <w:rPr>
          <w:rFonts w:asciiTheme="minorHAnsi" w:hAnsiTheme="minorHAnsi" w:cstheme="minorHAnsi"/>
          <w:sz w:val="24"/>
          <w:szCs w:val="24"/>
        </w:rPr>
        <w:t>Council information</w:t>
      </w:r>
    </w:p>
    <w:p w:rsidR="001911EE" w:rsidRDefault="001911EE" w:rsidP="001911EE">
      <w:r w:rsidRPr="001911EE">
        <w:t xml:space="preserve">This Privacy Policy is provided to you by </w:t>
      </w:r>
      <w:r w:rsidR="008747F7">
        <w:t>Tibberton &amp; Cherrington Parish Council</w:t>
      </w:r>
      <w:r w:rsidRPr="008747F7">
        <w:t>,</w:t>
      </w:r>
      <w:r w:rsidRPr="001911EE">
        <w:t xml:space="preserve"> which is the data controller for your data. </w:t>
      </w:r>
      <w:r>
        <w:t xml:space="preserve">The Council’s address is: </w:t>
      </w:r>
    </w:p>
    <w:p w:rsidR="00CC7CB0" w:rsidRPr="00CC7CB0" w:rsidRDefault="008747F7" w:rsidP="00CC7CB0">
      <w:pPr>
        <w:pStyle w:val="ScheduleHeading1"/>
        <w:numPr>
          <w:ilvl w:val="0"/>
          <w:numId w:val="0"/>
        </w:numPr>
        <w:ind w:left="726"/>
        <w:rPr>
          <w:rFonts w:asciiTheme="minorHAnsi" w:hAnsiTheme="minorHAnsi" w:cstheme="minorHAnsi"/>
          <w:color w:val="00AACC"/>
          <w:sz w:val="24"/>
          <w:szCs w:val="24"/>
        </w:rPr>
      </w:pPr>
      <w:r>
        <w:rPr>
          <w:rFonts w:asciiTheme="minorHAnsi" w:hAnsiTheme="minorHAnsi" w:cstheme="minorHAnsi"/>
          <w:color w:val="00AACC"/>
          <w:sz w:val="24"/>
          <w:szCs w:val="24"/>
        </w:rPr>
        <w:t xml:space="preserve">The Parlour, </w:t>
      </w:r>
      <w:proofErr w:type="spellStart"/>
      <w:r>
        <w:rPr>
          <w:rFonts w:asciiTheme="minorHAnsi" w:hAnsiTheme="minorHAnsi" w:cstheme="minorHAnsi"/>
          <w:color w:val="00AACC"/>
          <w:sz w:val="24"/>
          <w:szCs w:val="24"/>
        </w:rPr>
        <w:t>Caynton</w:t>
      </w:r>
      <w:proofErr w:type="spellEnd"/>
      <w:r>
        <w:rPr>
          <w:rFonts w:asciiTheme="minorHAnsi" w:hAnsiTheme="minorHAnsi" w:cstheme="minorHAnsi"/>
          <w:color w:val="00AACC"/>
          <w:sz w:val="24"/>
          <w:szCs w:val="24"/>
        </w:rPr>
        <w:t>, Newport Shropshire TF10 8NF</w:t>
      </w:r>
    </w:p>
    <w:p w:rsidR="001911EE" w:rsidRPr="001911EE" w:rsidRDefault="001911EE" w:rsidP="00CC7CB0">
      <w:pPr>
        <w:pStyle w:val="ScheduleHeading1"/>
        <w:numPr>
          <w:ilvl w:val="0"/>
          <w:numId w:val="0"/>
        </w:numPr>
        <w:rPr>
          <w:rFonts w:asciiTheme="minorHAnsi" w:hAnsiTheme="minorHAnsi" w:cstheme="minorHAnsi"/>
          <w:color w:val="00AACC"/>
          <w:sz w:val="24"/>
          <w:szCs w:val="24"/>
        </w:rPr>
      </w:pPr>
      <w:r>
        <w:rPr>
          <w:rFonts w:asciiTheme="minorHAnsi" w:hAnsiTheme="minorHAnsi" w:cstheme="minorHAnsi"/>
          <w:sz w:val="24"/>
          <w:szCs w:val="24"/>
        </w:rPr>
        <w:t>Other data controllers</w:t>
      </w:r>
    </w:p>
    <w:p w:rsidR="001911EE" w:rsidRDefault="008747F7" w:rsidP="001911EE">
      <w:pPr>
        <w:pStyle w:val="BodyText"/>
        <w:spacing w:after="0" w:line="240" w:lineRule="auto"/>
        <w:ind w:left="0" w:firstLine="0"/>
        <w:rPr>
          <w:rFonts w:ascii="Century Gothic" w:hAnsi="Century Gothic"/>
          <w:sz w:val="18"/>
          <w:szCs w:val="18"/>
        </w:rPr>
      </w:pPr>
      <w:r>
        <w:rPr>
          <w:rFonts w:ascii="Century Gothic" w:hAnsi="Century Gothic"/>
          <w:sz w:val="18"/>
          <w:szCs w:val="18"/>
        </w:rPr>
        <w:tab/>
        <w:t>Telford &amp; Wrekin Council</w:t>
      </w:r>
    </w:p>
    <w:p w:rsidR="008747F7" w:rsidRPr="00F21AE4" w:rsidRDefault="008747F7" w:rsidP="001911EE">
      <w:pPr>
        <w:pStyle w:val="BodyText"/>
        <w:spacing w:after="0" w:line="240" w:lineRule="auto"/>
        <w:ind w:left="0" w:firstLine="0"/>
        <w:rPr>
          <w:rFonts w:ascii="Century Gothic" w:hAnsi="Century Gothic"/>
          <w:sz w:val="18"/>
          <w:szCs w:val="18"/>
        </w:rPr>
      </w:pPr>
    </w:p>
    <w:p w:rsidR="001911EE" w:rsidRDefault="001911EE" w:rsidP="00CC7CB0">
      <w:pPr>
        <w:pStyle w:val="ScheduleHeading1"/>
        <w:numPr>
          <w:ilvl w:val="0"/>
          <w:numId w:val="0"/>
        </w:numPr>
        <w:spacing w:after="0"/>
        <w:rPr>
          <w:rFonts w:asciiTheme="minorHAnsi" w:hAnsiTheme="minorHAnsi" w:cstheme="minorHAnsi"/>
          <w:sz w:val="24"/>
          <w:szCs w:val="24"/>
        </w:rPr>
      </w:pPr>
      <w:r w:rsidRPr="001911EE">
        <w:rPr>
          <w:rFonts w:asciiTheme="minorHAnsi" w:hAnsiTheme="minorHAnsi" w:cstheme="minorHAnsi"/>
          <w:sz w:val="24"/>
          <w:szCs w:val="24"/>
        </w:rPr>
        <w:t>The Council will process some or all of the following personal data where necessary to perform its tasks</w:t>
      </w:r>
    </w:p>
    <w:p w:rsidR="00CC7CB0" w:rsidRPr="00CC7CB0" w:rsidRDefault="00CC7CB0" w:rsidP="00CC7CB0">
      <w:pPr>
        <w:pStyle w:val="ScheduleHeading2"/>
        <w:numPr>
          <w:ilvl w:val="0"/>
          <w:numId w:val="0"/>
        </w:numPr>
        <w:ind w:left="1440"/>
      </w:pPr>
    </w:p>
    <w:p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Names, titles, and aliases, photographs;</w:t>
      </w:r>
    </w:p>
    <w:p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Contact details such as telephone numbers, addresses, and email addresses;</w:t>
      </w:r>
    </w:p>
    <w:p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you pay for activities such as use of a council hall, financial identifiers such as bank account numbers, payment card numbers, payment/transaction identifiers, policy numbers, and claim numbers;</w:t>
      </w:r>
    </w:p>
    <w:p w:rsidR="008747F7" w:rsidRDefault="008747F7" w:rsidP="00CC7CB0">
      <w:pPr>
        <w:pStyle w:val="ScheduleHeading1"/>
        <w:numPr>
          <w:ilvl w:val="0"/>
          <w:numId w:val="0"/>
        </w:numPr>
        <w:rPr>
          <w:rFonts w:asciiTheme="minorHAnsi" w:hAnsiTheme="minorHAnsi" w:cstheme="minorHAnsi"/>
          <w:sz w:val="24"/>
          <w:szCs w:val="24"/>
        </w:rPr>
      </w:pPr>
    </w:p>
    <w:p w:rsidR="00925223" w:rsidRPr="00925223" w:rsidRDefault="00925223" w:rsidP="00CC7CB0">
      <w:pPr>
        <w:pStyle w:val="ScheduleHeading1"/>
        <w:numPr>
          <w:ilvl w:val="0"/>
          <w:numId w:val="0"/>
        </w:numPr>
        <w:rPr>
          <w:rFonts w:asciiTheme="minorHAnsi" w:hAnsiTheme="minorHAnsi" w:cstheme="minorHAnsi"/>
          <w:sz w:val="24"/>
          <w:szCs w:val="24"/>
        </w:rPr>
      </w:pPr>
      <w:r w:rsidRPr="00925223">
        <w:rPr>
          <w:rFonts w:asciiTheme="minorHAnsi" w:hAnsiTheme="minorHAnsi" w:cstheme="minorHAnsi"/>
          <w:sz w:val="24"/>
          <w:szCs w:val="24"/>
        </w:rPr>
        <w:t>The council will comply with data protection law. This says that the personal data we hold about you must be:</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Used lawfully, fairly and in a transparent way.</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Collected only for valid purposes that we have clearly explained to you and not used in any way that is incompatible with those purposes.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Relevant to the purposes we have told you about and limited only to those purposes.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Accurate and kept up to date.</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Kept only as long as necessary for the purposes we have told you about.</w:t>
      </w:r>
    </w:p>
    <w:p w:rsidR="00925223" w:rsidRDefault="00925223" w:rsidP="00925223">
      <w:pPr>
        <w:pStyle w:val="BodyText"/>
        <w:numPr>
          <w:ilvl w:val="0"/>
          <w:numId w:val="2"/>
        </w:numPr>
        <w:spacing w:after="240" w:line="240" w:lineRule="auto"/>
        <w:ind w:hanging="720"/>
        <w:rPr>
          <w:rFonts w:cstheme="minorHAnsi"/>
          <w:sz w:val="24"/>
          <w:szCs w:val="24"/>
        </w:rPr>
      </w:pPr>
      <w:r w:rsidRPr="00925223">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rsidR="00925223" w:rsidRPr="00925223" w:rsidRDefault="00925223" w:rsidP="00CC7CB0">
      <w:pPr>
        <w:pStyle w:val="ScheduleHeading1"/>
        <w:numPr>
          <w:ilvl w:val="0"/>
          <w:numId w:val="0"/>
        </w:numPr>
        <w:ind w:left="726" w:hanging="726"/>
        <w:rPr>
          <w:rFonts w:asciiTheme="minorHAnsi" w:hAnsiTheme="minorHAnsi" w:cstheme="minorHAnsi"/>
          <w:sz w:val="24"/>
          <w:szCs w:val="24"/>
        </w:rPr>
      </w:pPr>
      <w:r w:rsidRPr="00925223">
        <w:rPr>
          <w:rFonts w:asciiTheme="minorHAnsi" w:hAnsiTheme="minorHAnsi" w:cstheme="minorHAnsi"/>
          <w:sz w:val="24"/>
          <w:szCs w:val="24"/>
        </w:rPr>
        <w:t>We use your personal data for some or all of the following purposes: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lastRenderedPageBreak/>
        <w:t>To deliver public services including to understand your needs to provide the services that you request and to understand what we can do for you and inform you of other relevant services;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confirm your identity to provide some services;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contact you by post, email, telephone or using social media (e.g., Facebook, Twitter, WhatsApp);</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help us to build up a picture of how we are performing; </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prevent and detect fraud and corruption in the use of public funds and where necessary for the law enforcement functions;</w:t>
      </w:r>
    </w:p>
    <w:p w:rsid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enable us to meet all legal and statutory obligations and powers including any delegated functions;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promote the interests of the council; </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maintain our own accounts and records;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seek your views, opinions  or comments;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notify you of changes to our facilities, services, events and staff, councillors and role holders; </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send you communications which you have requested and that may be of interest to you.  These may include information about campaigns, appeals, other new projects or initiatives;</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process relevant financial transactions including grants and payments for goods and services supplied to the council</w:t>
      </w:r>
    </w:p>
    <w:p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allow the statistical analysis of data so we can plan the provision of services.</w:t>
      </w:r>
    </w:p>
    <w:p w:rsidR="00925223" w:rsidRDefault="00925223" w:rsidP="00925223">
      <w:pPr>
        <w:pStyle w:val="BodyText"/>
        <w:spacing w:after="0" w:line="240" w:lineRule="auto"/>
        <w:ind w:left="0" w:firstLine="0"/>
        <w:rPr>
          <w:rFonts w:cstheme="minorHAnsi"/>
          <w:sz w:val="24"/>
          <w:szCs w:val="24"/>
        </w:rPr>
      </w:pPr>
    </w:p>
    <w:p w:rsidR="00925223" w:rsidRDefault="00925223" w:rsidP="00925223">
      <w:pPr>
        <w:pStyle w:val="BodyText"/>
        <w:spacing w:after="0" w:line="240" w:lineRule="auto"/>
        <w:ind w:left="0" w:firstLine="0"/>
        <w:rPr>
          <w:rFonts w:cstheme="minorHAnsi"/>
          <w:sz w:val="24"/>
          <w:szCs w:val="24"/>
        </w:rPr>
      </w:pPr>
      <w:r w:rsidRPr="00925223">
        <w:rPr>
          <w:rFonts w:cstheme="minorHAnsi"/>
          <w:sz w:val="24"/>
          <w:szCs w:val="24"/>
        </w:rPr>
        <w:t xml:space="preserve">Our processing may also include the use of CCTV systems for the prevention and prosecution of crime. </w:t>
      </w:r>
    </w:p>
    <w:p w:rsidR="00CC7CB0" w:rsidRDefault="00CC7CB0" w:rsidP="00925223">
      <w:pPr>
        <w:pStyle w:val="BodyText"/>
        <w:spacing w:after="0" w:line="240" w:lineRule="auto"/>
        <w:ind w:left="0" w:firstLine="0"/>
        <w:rPr>
          <w:rFonts w:cstheme="minorHAnsi"/>
          <w:sz w:val="24"/>
          <w:szCs w:val="24"/>
        </w:rPr>
      </w:pPr>
    </w:p>
    <w:p w:rsidR="00925223" w:rsidRPr="004463BE" w:rsidRDefault="00925223" w:rsidP="00CC7CB0">
      <w:pPr>
        <w:rPr>
          <w:b/>
        </w:rPr>
      </w:pPr>
      <w:r w:rsidRPr="004463BE">
        <w:rPr>
          <w:b/>
        </w:rPr>
        <w:t>What is the legal basis for processing your personal data?</w:t>
      </w:r>
    </w:p>
    <w:p w:rsidR="00925223" w:rsidRPr="00CC7CB0" w:rsidRDefault="00925223" w:rsidP="00CC7CB0">
      <w:r w:rsidRPr="00CC7CB0">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925223" w:rsidRPr="00CC7CB0" w:rsidRDefault="00925223" w:rsidP="00CC7CB0">
      <w:r w:rsidRPr="00CC7CB0">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925223" w:rsidRDefault="00925223" w:rsidP="00CC7CB0">
      <w:r w:rsidRPr="00CC7CB0">
        <w:t>Sometimes the use of your personal data requires your consent. We will first obtain your consent to that use.</w:t>
      </w:r>
    </w:p>
    <w:p w:rsidR="00CC7CB0" w:rsidRPr="00CC7CB0" w:rsidRDefault="00CC7CB0" w:rsidP="00CC7CB0">
      <w:pPr>
        <w:rPr>
          <w:rFonts w:cstheme="minorHAnsi"/>
          <w:b/>
          <w:sz w:val="24"/>
          <w:szCs w:val="24"/>
        </w:rPr>
      </w:pPr>
      <w:r w:rsidRPr="00CC7CB0">
        <w:rPr>
          <w:rFonts w:cstheme="minorHAnsi"/>
          <w:b/>
          <w:sz w:val="24"/>
          <w:szCs w:val="24"/>
        </w:rPr>
        <w:t>Sharing your personal data</w:t>
      </w:r>
    </w:p>
    <w:p w:rsidR="00CC7CB0" w:rsidRPr="00CC7CB0" w:rsidRDefault="00CC7CB0" w:rsidP="00CC7CB0">
      <w:pPr>
        <w:rPr>
          <w:rFonts w:cstheme="minorHAnsi"/>
          <w:sz w:val="24"/>
          <w:szCs w:val="24"/>
        </w:rPr>
      </w:pPr>
      <w:r w:rsidRPr="00CC7CB0">
        <w:rPr>
          <w:rFonts w:cstheme="minorHAnsi"/>
          <w:sz w:val="24"/>
          <w:szCs w:val="24"/>
        </w:rPr>
        <w:lastRenderedPageBreak/>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C7CB0" w:rsidRPr="00CC7CB0" w:rsidRDefault="00CC7CB0" w:rsidP="00CC7CB0">
      <w:pPr>
        <w:rPr>
          <w:rFonts w:cstheme="minorHAnsi"/>
          <w:sz w:val="24"/>
          <w:szCs w:val="24"/>
        </w:rPr>
      </w:pPr>
      <w:r w:rsidRPr="00CC7CB0">
        <w:rPr>
          <w:rFonts w:cstheme="minorHAnsi"/>
          <w:sz w:val="24"/>
          <w:szCs w:val="24"/>
        </w:rPr>
        <w:t xml:space="preserve">Our agents, suppliers and contractors. For example, we may ask a commercial provider to publish or </w:t>
      </w:r>
      <w:proofErr w:type="gramStart"/>
      <w:r w:rsidRPr="00CC7CB0">
        <w:rPr>
          <w:rFonts w:cstheme="minorHAnsi"/>
          <w:sz w:val="24"/>
          <w:szCs w:val="24"/>
        </w:rPr>
        <w:t>distribute  newsletters</w:t>
      </w:r>
      <w:proofErr w:type="gramEnd"/>
      <w:r w:rsidRPr="00CC7CB0">
        <w:rPr>
          <w:rFonts w:cstheme="minorHAnsi"/>
          <w:sz w:val="24"/>
          <w:szCs w:val="24"/>
        </w:rPr>
        <w:t xml:space="preserve"> on our behalf, or to maintain our database software;</w:t>
      </w:r>
    </w:p>
    <w:p w:rsidR="00CC7CB0" w:rsidRPr="00CC7CB0" w:rsidRDefault="00CC7CB0" w:rsidP="00CC7CB0">
      <w:pPr>
        <w:rPr>
          <w:rFonts w:cstheme="minorHAnsi"/>
          <w:sz w:val="24"/>
          <w:szCs w:val="24"/>
        </w:rPr>
      </w:pPr>
      <w:r w:rsidRPr="00CC7CB0">
        <w:rPr>
          <w:rFonts w:cstheme="minorHAnsi"/>
          <w:sz w:val="24"/>
          <w:szCs w:val="24"/>
        </w:rPr>
        <w:t xml:space="preserve">On occasion, other local authorities or not for profit bodies with which we are carrying out joint ventures e.g.  </w:t>
      </w:r>
      <w:proofErr w:type="gramStart"/>
      <w:r w:rsidRPr="00CC7CB0">
        <w:rPr>
          <w:rFonts w:cstheme="minorHAnsi"/>
          <w:sz w:val="24"/>
          <w:szCs w:val="24"/>
        </w:rPr>
        <w:t>in</w:t>
      </w:r>
      <w:proofErr w:type="gramEnd"/>
      <w:r w:rsidRPr="00CC7CB0">
        <w:rPr>
          <w:rFonts w:cstheme="minorHAnsi"/>
          <w:sz w:val="24"/>
          <w:szCs w:val="24"/>
        </w:rPr>
        <w:t xml:space="preserve"> relation to facilities or events for the community. </w:t>
      </w:r>
    </w:p>
    <w:p w:rsidR="00CC7CB0" w:rsidRPr="00CC7CB0" w:rsidRDefault="00CC7CB0" w:rsidP="00CC7CB0">
      <w:pPr>
        <w:pStyle w:val="ScheduleHeading1"/>
        <w:numPr>
          <w:ilvl w:val="0"/>
          <w:numId w:val="0"/>
        </w:numPr>
        <w:ind w:left="726" w:hanging="726"/>
        <w:rPr>
          <w:rFonts w:asciiTheme="minorHAnsi" w:hAnsiTheme="minorHAnsi" w:cstheme="minorHAnsi"/>
          <w:sz w:val="24"/>
          <w:szCs w:val="24"/>
        </w:rPr>
      </w:pPr>
      <w:r w:rsidRPr="00CC7CB0">
        <w:rPr>
          <w:rFonts w:asciiTheme="minorHAnsi" w:hAnsiTheme="minorHAnsi" w:cstheme="minorHAnsi"/>
          <w:sz w:val="24"/>
          <w:szCs w:val="24"/>
        </w:rPr>
        <w:t>How long do we keep your personal data?</w:t>
      </w:r>
    </w:p>
    <w:p w:rsidR="00CC7CB0" w:rsidRDefault="00CC7CB0" w:rsidP="00CC7CB0">
      <w:r w:rsidRPr="00CC7CB0">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C7CB0" w:rsidRPr="00CC7CB0" w:rsidRDefault="00CC7CB0" w:rsidP="00CC7CB0">
      <w:pPr>
        <w:rPr>
          <w:rFonts w:cstheme="minorHAnsi"/>
          <w:b/>
          <w:sz w:val="24"/>
          <w:szCs w:val="24"/>
        </w:rPr>
      </w:pPr>
      <w:r w:rsidRPr="00CC7CB0">
        <w:rPr>
          <w:rFonts w:cstheme="minorHAnsi"/>
          <w:b/>
          <w:sz w:val="24"/>
          <w:szCs w:val="24"/>
        </w:rPr>
        <w:t xml:space="preserve">Your rights and your personal data  </w:t>
      </w:r>
    </w:p>
    <w:p w:rsidR="00CC7CB0" w:rsidRPr="00CC7CB0" w:rsidRDefault="00CC7CB0" w:rsidP="00CC7CB0">
      <w:pPr>
        <w:rPr>
          <w:rFonts w:cstheme="minorHAnsi"/>
          <w:sz w:val="24"/>
          <w:szCs w:val="24"/>
        </w:rPr>
      </w:pPr>
      <w:r w:rsidRPr="00CC7CB0">
        <w:rPr>
          <w:rFonts w:cstheme="minorHAnsi"/>
          <w:sz w:val="24"/>
          <w:szCs w:val="24"/>
        </w:rPr>
        <w:t>You have the following rights with respect to your personal data:</w:t>
      </w:r>
    </w:p>
    <w:p w:rsidR="00CC7CB0" w:rsidRPr="00CC7CB0" w:rsidRDefault="00CC7CB0" w:rsidP="00CC7CB0">
      <w:pPr>
        <w:rPr>
          <w:rFonts w:cstheme="minorHAnsi"/>
          <w:sz w:val="24"/>
          <w:szCs w:val="24"/>
        </w:rPr>
      </w:pPr>
      <w:r w:rsidRPr="00CC7CB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CC7CB0" w:rsidRPr="00CC7CB0" w:rsidRDefault="00CC7CB0" w:rsidP="00CC7CB0">
      <w:pPr>
        <w:rPr>
          <w:rFonts w:cstheme="minorHAnsi"/>
          <w:b/>
          <w:i/>
          <w:sz w:val="24"/>
          <w:szCs w:val="24"/>
        </w:rPr>
      </w:pPr>
      <w:r w:rsidRPr="00CC7CB0">
        <w:rPr>
          <w:rFonts w:cstheme="minorHAnsi"/>
          <w:b/>
          <w:i/>
          <w:sz w:val="24"/>
          <w:szCs w:val="24"/>
        </w:rPr>
        <w:t>The right to access personal data we hold on you</w:t>
      </w:r>
    </w:p>
    <w:p w:rsidR="00CC7CB0" w:rsidRPr="00CC7CB0" w:rsidRDefault="00CC7CB0" w:rsidP="00CC7CB0">
      <w:pPr>
        <w:rPr>
          <w:rFonts w:cstheme="minorHAnsi"/>
          <w:b/>
          <w:i/>
          <w:sz w:val="24"/>
          <w:szCs w:val="24"/>
        </w:rPr>
      </w:pPr>
      <w:r w:rsidRPr="00CC7CB0">
        <w:rPr>
          <w:rFonts w:cstheme="minorHAnsi"/>
          <w:b/>
          <w:i/>
          <w:sz w:val="24"/>
          <w:szCs w:val="24"/>
        </w:rPr>
        <w:t>The right to correct and update the personal data we hold on you</w:t>
      </w:r>
    </w:p>
    <w:p w:rsidR="00CC7CB0" w:rsidRPr="00CC7CB0" w:rsidRDefault="00CC7CB0" w:rsidP="00CC7CB0">
      <w:pPr>
        <w:rPr>
          <w:rFonts w:cstheme="minorHAnsi"/>
          <w:b/>
          <w:i/>
          <w:sz w:val="24"/>
          <w:szCs w:val="24"/>
        </w:rPr>
      </w:pPr>
      <w:r w:rsidRPr="00CC7CB0">
        <w:rPr>
          <w:rFonts w:cstheme="minorHAnsi"/>
          <w:b/>
          <w:i/>
          <w:sz w:val="24"/>
          <w:szCs w:val="24"/>
        </w:rPr>
        <w:t>The right to have your personal data erased</w:t>
      </w:r>
    </w:p>
    <w:p w:rsidR="00CC7CB0" w:rsidRPr="00CC7CB0" w:rsidRDefault="00CC7CB0" w:rsidP="00CC7CB0">
      <w:pPr>
        <w:rPr>
          <w:rFonts w:cstheme="minorHAnsi"/>
          <w:b/>
          <w:i/>
          <w:sz w:val="24"/>
          <w:szCs w:val="24"/>
        </w:rPr>
      </w:pPr>
      <w:r w:rsidRPr="00CC7CB0">
        <w:rPr>
          <w:b/>
          <w:i/>
        </w:rPr>
        <w:t>The right to object to processing of your personal data or to restrict it to certain purposes only</w:t>
      </w:r>
    </w:p>
    <w:p w:rsidR="00CC7CB0" w:rsidRPr="00CC7CB0" w:rsidRDefault="00CC7CB0" w:rsidP="00CC7CB0">
      <w:pPr>
        <w:rPr>
          <w:rFonts w:cstheme="minorHAnsi"/>
          <w:b/>
          <w:i/>
          <w:sz w:val="24"/>
          <w:szCs w:val="24"/>
        </w:rPr>
      </w:pPr>
      <w:r w:rsidRPr="00CC7CB0">
        <w:rPr>
          <w:rFonts w:cstheme="minorHAnsi"/>
          <w:b/>
          <w:i/>
          <w:sz w:val="24"/>
          <w:szCs w:val="24"/>
        </w:rPr>
        <w:t>The right to data portability</w:t>
      </w:r>
    </w:p>
    <w:p w:rsidR="00CC7CB0" w:rsidRPr="00CC7CB0" w:rsidRDefault="00CC7CB0" w:rsidP="00CC7CB0">
      <w:pPr>
        <w:rPr>
          <w:rFonts w:cstheme="minorHAnsi"/>
          <w:b/>
          <w:i/>
          <w:sz w:val="24"/>
          <w:szCs w:val="24"/>
        </w:rPr>
      </w:pPr>
      <w:r w:rsidRPr="00CC7CB0">
        <w:rPr>
          <w:rFonts w:cstheme="minorHAnsi"/>
          <w:b/>
          <w:i/>
          <w:sz w:val="24"/>
          <w:szCs w:val="24"/>
        </w:rPr>
        <w:t>The right to withdraw your consent to the processing at any time for any processing of data to which consent was obtained</w:t>
      </w:r>
    </w:p>
    <w:p w:rsidR="00CC7CB0" w:rsidRPr="00CC7CB0" w:rsidRDefault="00CC7CB0" w:rsidP="00CC7CB0">
      <w:pPr>
        <w:rPr>
          <w:sz w:val="24"/>
          <w:szCs w:val="24"/>
        </w:rPr>
      </w:pPr>
      <w:r w:rsidRPr="00CC7CB0">
        <w:rPr>
          <w:b/>
          <w:i/>
        </w:rPr>
        <w:t xml:space="preserve">The right to lodge a complaint with the Information Commissioner’s Office. </w:t>
      </w:r>
      <w:r w:rsidRPr="00CC7CB0">
        <w:br/>
        <w:t xml:space="preserve">You can contact the Information Commissioners Office on 0303 123 1113 or via email https://ico.org.uk/global/contact-us/email/ or at the Information Commissioner's Office, </w:t>
      </w:r>
      <w:r w:rsidRPr="00CC7CB0">
        <w:rPr>
          <w:sz w:val="24"/>
          <w:szCs w:val="24"/>
        </w:rPr>
        <w:t>Wycliffe House, Water Lane, Wilmslow, Cheshire SK9 5AF.</w:t>
      </w:r>
    </w:p>
    <w:p w:rsidR="00CC7CB0" w:rsidRPr="00CC7CB0" w:rsidRDefault="00CC7CB0" w:rsidP="00CC7CB0">
      <w:pPr>
        <w:rPr>
          <w:b/>
          <w:sz w:val="24"/>
          <w:szCs w:val="24"/>
        </w:rPr>
      </w:pPr>
      <w:r w:rsidRPr="00CC7CB0">
        <w:rPr>
          <w:b/>
          <w:sz w:val="24"/>
          <w:szCs w:val="24"/>
        </w:rPr>
        <w:t>Transfer of Data Abroad</w:t>
      </w:r>
    </w:p>
    <w:p w:rsidR="00CC7CB0" w:rsidRPr="00CC7CB0" w:rsidRDefault="00CC7CB0" w:rsidP="00CC7CB0">
      <w:pPr>
        <w:rPr>
          <w:rFonts w:cs="Arial"/>
          <w:sz w:val="24"/>
          <w:szCs w:val="24"/>
        </w:rPr>
      </w:pPr>
      <w:r w:rsidRPr="00CC7CB0">
        <w:rPr>
          <w:rFonts w:cs="Arial"/>
          <w:sz w:val="24"/>
          <w:szCs w:val="24"/>
        </w:rPr>
        <w:lastRenderedPageBreak/>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CC7CB0" w:rsidRPr="00CC7CB0" w:rsidRDefault="00CC7CB0" w:rsidP="00CC7CB0">
      <w:pPr>
        <w:rPr>
          <w:b/>
          <w:sz w:val="24"/>
          <w:szCs w:val="24"/>
        </w:rPr>
      </w:pPr>
      <w:r w:rsidRPr="00CC7CB0">
        <w:rPr>
          <w:b/>
          <w:sz w:val="24"/>
          <w:szCs w:val="24"/>
        </w:rPr>
        <w:t>Further processing</w:t>
      </w:r>
    </w:p>
    <w:p w:rsidR="00CC7CB0" w:rsidRPr="00CC7CB0" w:rsidRDefault="00CC7CB0" w:rsidP="00CC7CB0">
      <w:pPr>
        <w:rPr>
          <w:rFonts w:cs="Arial"/>
          <w:sz w:val="24"/>
          <w:szCs w:val="24"/>
        </w:rPr>
      </w:pPr>
      <w:r w:rsidRPr="00CC7CB0">
        <w:rPr>
          <w:rFonts w:cs="Arial"/>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CC7CB0" w:rsidRPr="00CC7CB0" w:rsidRDefault="00CC7CB0" w:rsidP="00CC7CB0">
      <w:pPr>
        <w:rPr>
          <w:b/>
          <w:sz w:val="24"/>
          <w:szCs w:val="24"/>
        </w:rPr>
      </w:pPr>
      <w:r w:rsidRPr="00CC7CB0">
        <w:rPr>
          <w:b/>
          <w:sz w:val="24"/>
          <w:szCs w:val="24"/>
        </w:rPr>
        <w:t>Changes to this policy</w:t>
      </w:r>
    </w:p>
    <w:p w:rsidR="008747F7" w:rsidRPr="008747F7" w:rsidRDefault="00CC7CB0" w:rsidP="008747F7">
      <w:pPr>
        <w:rPr>
          <w:rFonts w:ascii="Arial" w:eastAsia="Calibri" w:hAnsi="Arial" w:cs="Times New Roman"/>
        </w:rPr>
      </w:pPr>
      <w:r w:rsidRPr="00CC7CB0">
        <w:rPr>
          <w:sz w:val="24"/>
          <w:szCs w:val="24"/>
        </w:rPr>
        <w:t xml:space="preserve">We keep this Privacy Policy under regular review and we will place any updates on </w:t>
      </w:r>
      <w:hyperlink r:id="rId8" w:history="1">
        <w:r w:rsidR="008747F7" w:rsidRPr="008747F7">
          <w:rPr>
            <w:rFonts w:ascii="Arial" w:eastAsia="Calibri" w:hAnsi="Arial" w:cs="Times New Roman"/>
            <w:color w:val="0000FF"/>
            <w:u w:val="single"/>
          </w:rPr>
          <w:t>www.tibbertonandcherringtonpc.org.uk</w:t>
        </w:r>
      </w:hyperlink>
    </w:p>
    <w:p w:rsidR="00CC7CB0" w:rsidRPr="00CC7CB0" w:rsidRDefault="00CC7CB0" w:rsidP="00CC7CB0">
      <w:pPr>
        <w:rPr>
          <w:sz w:val="24"/>
          <w:szCs w:val="24"/>
        </w:rPr>
      </w:pPr>
      <w:r w:rsidRPr="00CC7CB0">
        <w:rPr>
          <w:sz w:val="24"/>
          <w:szCs w:val="24"/>
        </w:rPr>
        <w:t xml:space="preserve">This Policy was last updated in </w:t>
      </w:r>
      <w:r w:rsidR="008747F7">
        <w:rPr>
          <w:sz w:val="24"/>
          <w:szCs w:val="24"/>
        </w:rPr>
        <w:t>May</w:t>
      </w:r>
      <w:r w:rsidRPr="00CC7CB0">
        <w:rPr>
          <w:sz w:val="24"/>
          <w:szCs w:val="24"/>
        </w:rPr>
        <w:t xml:space="preserve"> 2018.</w:t>
      </w:r>
    </w:p>
    <w:p w:rsidR="00CC7CB0" w:rsidRPr="00CC7CB0" w:rsidRDefault="00CC7CB0" w:rsidP="00CC7CB0">
      <w:pPr>
        <w:rPr>
          <w:sz w:val="24"/>
          <w:szCs w:val="24"/>
        </w:rPr>
      </w:pPr>
      <w:r w:rsidRPr="00CC7CB0">
        <w:rPr>
          <w:sz w:val="24"/>
          <w:szCs w:val="24"/>
        </w:rPr>
        <w:t>Contact Details</w:t>
      </w:r>
    </w:p>
    <w:p w:rsidR="00CC7CB0" w:rsidRPr="00CC7CB0" w:rsidRDefault="00CC7CB0" w:rsidP="00CC7CB0">
      <w:pPr>
        <w:rPr>
          <w:rFonts w:cs="Arial"/>
          <w:sz w:val="24"/>
          <w:szCs w:val="24"/>
        </w:rPr>
      </w:pPr>
      <w:r w:rsidRPr="00CC7CB0">
        <w:rPr>
          <w:rFonts w:cs="Arial"/>
          <w:sz w:val="24"/>
          <w:szCs w:val="24"/>
        </w:rPr>
        <w:t xml:space="preserve">Please contact us if you have any questions about this Privacy </w:t>
      </w:r>
      <w:r w:rsidRPr="00CC7CB0">
        <w:rPr>
          <w:sz w:val="24"/>
          <w:szCs w:val="24"/>
        </w:rPr>
        <w:t>Policy</w:t>
      </w:r>
      <w:r w:rsidRPr="00CC7CB0">
        <w:rPr>
          <w:rFonts w:cs="Arial"/>
          <w:sz w:val="24"/>
          <w:szCs w:val="24"/>
        </w:rPr>
        <w:t xml:space="preserve"> or the personal data we hold about you or to exercise all relevant rights, queries or complaints at:</w:t>
      </w:r>
    </w:p>
    <w:p w:rsidR="00CC7CB0" w:rsidRPr="00CC7CB0" w:rsidRDefault="008747F7" w:rsidP="00CC7CB0">
      <w:pPr>
        <w:shd w:val="clear" w:color="auto" w:fill="FFFF00"/>
        <w:rPr>
          <w:rFonts w:cs="Arial"/>
          <w:sz w:val="24"/>
          <w:szCs w:val="24"/>
        </w:rPr>
      </w:pPr>
      <w:proofErr w:type="gramStart"/>
      <w:r>
        <w:rPr>
          <w:rFonts w:cs="Arial"/>
          <w:sz w:val="24"/>
          <w:szCs w:val="24"/>
        </w:rPr>
        <w:t>The Parish Clerk.</w:t>
      </w:r>
      <w:proofErr w:type="gramEnd"/>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C7CB0" w:rsidRPr="00CC7CB0">
        <w:rPr>
          <w:rFonts w:cs="Arial"/>
          <w:sz w:val="24"/>
          <w:szCs w:val="24"/>
        </w:rPr>
        <w:t>Email:</w:t>
      </w:r>
      <w:r>
        <w:rPr>
          <w:rFonts w:cs="Arial"/>
          <w:sz w:val="24"/>
          <w:szCs w:val="24"/>
        </w:rPr>
        <w:t xml:space="preserve"> Tibbertonpc@btinternet.com</w:t>
      </w:r>
      <w:r w:rsidR="00CC7CB0" w:rsidRPr="00CC7CB0">
        <w:rPr>
          <w:rFonts w:cs="Arial"/>
          <w:sz w:val="24"/>
          <w:szCs w:val="24"/>
        </w:rPr>
        <w:tab/>
      </w:r>
    </w:p>
    <w:p w:rsidR="00CC7CB0" w:rsidRPr="00CC7CB0" w:rsidRDefault="00CC7CB0" w:rsidP="00CC7CB0">
      <w:pPr>
        <w:rPr>
          <w:rFonts w:cstheme="minorHAnsi"/>
          <w:sz w:val="24"/>
          <w:szCs w:val="24"/>
        </w:rPr>
      </w:pPr>
    </w:p>
    <w:p w:rsidR="00CC7CB0" w:rsidRPr="00CC7CB0" w:rsidRDefault="00CC7CB0" w:rsidP="00CC7CB0">
      <w:pPr>
        <w:rPr>
          <w:rFonts w:cstheme="minorHAnsi"/>
          <w:sz w:val="24"/>
          <w:szCs w:val="24"/>
        </w:rPr>
      </w:pPr>
    </w:p>
    <w:p w:rsidR="00925223" w:rsidRDefault="00925223" w:rsidP="00925223">
      <w:pPr>
        <w:pStyle w:val="BodyText"/>
        <w:spacing w:after="0" w:line="240" w:lineRule="auto"/>
        <w:ind w:left="0" w:firstLine="0"/>
        <w:rPr>
          <w:rFonts w:cstheme="minorHAnsi"/>
          <w:sz w:val="24"/>
          <w:szCs w:val="24"/>
        </w:rPr>
      </w:pPr>
    </w:p>
    <w:p w:rsidR="00925223" w:rsidRDefault="00925223" w:rsidP="00925223">
      <w:pPr>
        <w:pStyle w:val="BodyText"/>
        <w:spacing w:after="0" w:line="240" w:lineRule="auto"/>
        <w:ind w:left="0" w:firstLine="0"/>
        <w:rPr>
          <w:rFonts w:cstheme="minorHAnsi"/>
          <w:sz w:val="24"/>
          <w:szCs w:val="24"/>
        </w:rPr>
      </w:pPr>
    </w:p>
    <w:p w:rsidR="001911EE" w:rsidRPr="001911EE" w:rsidRDefault="001911EE">
      <w:pPr>
        <w:rPr>
          <w:sz w:val="24"/>
          <w:szCs w:val="24"/>
        </w:rPr>
      </w:pPr>
    </w:p>
    <w:sectPr w:rsidR="001911EE" w:rsidRPr="001911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EC" w:rsidRDefault="00C761EC" w:rsidP="001911EE">
      <w:pPr>
        <w:spacing w:after="0" w:line="240" w:lineRule="auto"/>
      </w:pPr>
      <w:r>
        <w:separator/>
      </w:r>
    </w:p>
  </w:endnote>
  <w:endnote w:type="continuationSeparator" w:id="0">
    <w:p w:rsidR="00C761EC" w:rsidRDefault="00C761EC" w:rsidP="001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B" w:rsidRDefault="00535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B" w:rsidRDefault="00535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B" w:rsidRDefault="0053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EC" w:rsidRDefault="00C761EC" w:rsidP="001911EE">
      <w:pPr>
        <w:spacing w:after="0" w:line="240" w:lineRule="auto"/>
      </w:pPr>
      <w:r>
        <w:separator/>
      </w:r>
    </w:p>
  </w:footnote>
  <w:footnote w:type="continuationSeparator" w:id="0">
    <w:p w:rsidR="00C761EC" w:rsidRDefault="00C761EC" w:rsidP="00191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B" w:rsidRDefault="00535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EE" w:rsidRPr="001911EE" w:rsidRDefault="0053543B" w:rsidP="001911EE">
    <w:pPr>
      <w:pStyle w:val="Header"/>
      <w:jc w:val="right"/>
      <w:rPr>
        <w:b/>
        <w:sz w:val="28"/>
        <w:szCs w:val="28"/>
      </w:rPr>
    </w:pPr>
    <w:sdt>
      <w:sdtPr>
        <w:rPr>
          <w:b/>
          <w:sz w:val="28"/>
          <w:szCs w:val="28"/>
        </w:rPr>
        <w:id w:val="-2033868492"/>
        <w:docPartObj>
          <w:docPartGallery w:val="Watermarks"/>
          <w:docPartUnique/>
        </w:docPartObj>
      </w:sdtPr>
      <w:sdtContent>
        <w:r w:rsidRPr="0053543B">
          <w:rPr>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47F7">
      <w:rPr>
        <w:b/>
        <w:sz w:val="28"/>
        <w:szCs w:val="28"/>
      </w:rPr>
      <w:t>Tibberton &amp; Cherrington</w:t>
    </w:r>
    <w:r w:rsidR="001911EE" w:rsidRPr="001911EE">
      <w:rPr>
        <w:b/>
        <w:sz w:val="28"/>
        <w:szCs w:val="28"/>
      </w:rPr>
      <w:t xml:space="preserve">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3B" w:rsidRDefault="0053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EE"/>
    <w:rsid w:val="00175514"/>
    <w:rsid w:val="001911EE"/>
    <w:rsid w:val="004463BE"/>
    <w:rsid w:val="0053543B"/>
    <w:rsid w:val="0057234D"/>
    <w:rsid w:val="008747F7"/>
    <w:rsid w:val="00925223"/>
    <w:rsid w:val="009F663B"/>
    <w:rsid w:val="00C761EC"/>
    <w:rsid w:val="00CC7CB0"/>
    <w:rsid w:val="00DA0323"/>
    <w:rsid w:val="00FA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EE"/>
  </w:style>
  <w:style w:type="paragraph" w:styleId="Footer">
    <w:name w:val="footer"/>
    <w:basedOn w:val="Normal"/>
    <w:link w:val="FooterChar"/>
    <w:uiPriority w:val="99"/>
    <w:unhideWhenUsed/>
    <w:rsid w:val="0019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EE"/>
  </w:style>
  <w:style w:type="paragraph" w:styleId="BodyText">
    <w:name w:val="Body Text"/>
    <w:basedOn w:val="Normal"/>
    <w:link w:val="BodyTextChar"/>
    <w:uiPriority w:val="1"/>
    <w:qFormat/>
    <w:rsid w:val="001911EE"/>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911EE"/>
    <w:rPr>
      <w:rFonts w:eastAsia="Times New Roman" w:cs="Arial"/>
      <w:sz w:val="20"/>
      <w:lang w:eastAsia="en-GB"/>
    </w:rPr>
  </w:style>
  <w:style w:type="paragraph" w:customStyle="1" w:styleId="ScheduleHeading1">
    <w:name w:val="Schedule Heading 1"/>
    <w:basedOn w:val="Normal"/>
    <w:next w:val="ScheduleHeading2"/>
    <w:qFormat/>
    <w:rsid w:val="001911EE"/>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1911EE"/>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1911EE"/>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1911EE"/>
    <w:pPr>
      <w:numPr>
        <w:ilvl w:val="3"/>
        <w:numId w:val="1"/>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1911EE"/>
    <w:pPr>
      <w:numPr>
        <w:ilvl w:val="4"/>
        <w:numId w:val="1"/>
      </w:numPr>
      <w:spacing w:after="120" w:line="276" w:lineRule="auto"/>
    </w:pPr>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EE"/>
  </w:style>
  <w:style w:type="paragraph" w:styleId="Footer">
    <w:name w:val="footer"/>
    <w:basedOn w:val="Normal"/>
    <w:link w:val="FooterChar"/>
    <w:uiPriority w:val="99"/>
    <w:unhideWhenUsed/>
    <w:rsid w:val="0019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EE"/>
  </w:style>
  <w:style w:type="paragraph" w:styleId="BodyText">
    <w:name w:val="Body Text"/>
    <w:basedOn w:val="Normal"/>
    <w:link w:val="BodyTextChar"/>
    <w:uiPriority w:val="1"/>
    <w:qFormat/>
    <w:rsid w:val="001911EE"/>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911EE"/>
    <w:rPr>
      <w:rFonts w:eastAsia="Times New Roman" w:cs="Arial"/>
      <w:sz w:val="20"/>
      <w:lang w:eastAsia="en-GB"/>
    </w:rPr>
  </w:style>
  <w:style w:type="paragraph" w:customStyle="1" w:styleId="ScheduleHeading1">
    <w:name w:val="Schedule Heading 1"/>
    <w:basedOn w:val="Normal"/>
    <w:next w:val="ScheduleHeading2"/>
    <w:qFormat/>
    <w:rsid w:val="001911EE"/>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1911EE"/>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1911EE"/>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1911EE"/>
    <w:pPr>
      <w:numPr>
        <w:ilvl w:val="3"/>
        <w:numId w:val="1"/>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1911EE"/>
    <w:pPr>
      <w:numPr>
        <w:ilvl w:val="4"/>
        <w:numId w:val="1"/>
      </w:numPr>
      <w:spacing w:after="120" w:line="276" w:lineRule="auto"/>
    </w:pPr>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bbertonandcherr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User</cp:lastModifiedBy>
  <cp:revision>4</cp:revision>
  <dcterms:created xsi:type="dcterms:W3CDTF">2018-05-01T11:00:00Z</dcterms:created>
  <dcterms:modified xsi:type="dcterms:W3CDTF">2018-05-02T12:48:00Z</dcterms:modified>
</cp:coreProperties>
</file>